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DD" w:rsidRPr="00AE2407" w:rsidRDefault="000966DD" w:rsidP="000966DD">
      <w:pPr>
        <w:spacing w:line="360" w:lineRule="auto"/>
        <w:jc w:val="center"/>
        <w:rPr>
          <w:rFonts w:asciiTheme="majorHAnsi" w:hAnsiTheme="majorHAnsi" w:cstheme="majorHAnsi"/>
          <w:b/>
          <w:bCs/>
          <w:color w:val="000000" w:themeColor="text1"/>
          <w:sz w:val="32"/>
          <w:szCs w:val="32"/>
        </w:rPr>
      </w:pPr>
      <w:r w:rsidRPr="00AE2407">
        <w:rPr>
          <w:rFonts w:asciiTheme="majorHAnsi" w:hAnsiTheme="majorHAnsi" w:cstheme="majorHAnsi"/>
          <w:b/>
          <w:bCs/>
          <w:color w:val="000000" w:themeColor="text1"/>
          <w:sz w:val="32"/>
          <w:szCs w:val="32"/>
        </w:rPr>
        <w:t>Vin de François 2017 Breaks Auction Record</w:t>
      </w:r>
    </w:p>
    <w:p w:rsidR="000966DD" w:rsidRDefault="000966DD" w:rsidP="000966DD">
      <w:pPr>
        <w:spacing w:line="360" w:lineRule="auto"/>
        <w:rPr>
          <w:rFonts w:asciiTheme="majorHAnsi" w:hAnsiTheme="majorHAnsi" w:cstheme="majorHAnsi"/>
          <w:color w:val="000000" w:themeColor="text1"/>
          <w:sz w:val="24"/>
          <w:szCs w:val="24"/>
        </w:rPr>
      </w:pPr>
    </w:p>
    <w:p w:rsidR="000966DD" w:rsidRPr="000966DD" w:rsidRDefault="00D20BA3" w:rsidP="000966DD">
      <w:pPr>
        <w:spacing w:line="360" w:lineRule="auto"/>
        <w:rPr>
          <w:rFonts w:asciiTheme="majorHAnsi" w:hAnsiTheme="majorHAnsi" w:cstheme="majorHAnsi"/>
          <w:color w:val="000000" w:themeColor="text1"/>
          <w:sz w:val="24"/>
          <w:szCs w:val="24"/>
        </w:rPr>
      </w:pPr>
      <w:r w:rsidRPr="000966DD">
        <w:rPr>
          <w:rFonts w:asciiTheme="majorHAnsi" w:hAnsiTheme="majorHAnsi" w:cstheme="majorHAnsi"/>
          <w:color w:val="000000" w:themeColor="text1"/>
          <w:sz w:val="24"/>
          <w:szCs w:val="24"/>
        </w:rPr>
        <w:t>With premium wine auctions having become all the rage on the South African landscape over the past few years, the Naudé family’</w:t>
      </w:r>
      <w:r w:rsidR="000966DD">
        <w:rPr>
          <w:rFonts w:asciiTheme="majorHAnsi" w:hAnsiTheme="majorHAnsi" w:cstheme="majorHAnsi"/>
          <w:color w:val="000000" w:themeColor="text1"/>
          <w:sz w:val="24"/>
          <w:szCs w:val="24"/>
        </w:rPr>
        <w:t>s annual auction of its</w:t>
      </w:r>
      <w:r w:rsidRPr="000966DD">
        <w:rPr>
          <w:rFonts w:asciiTheme="majorHAnsi" w:hAnsiTheme="majorHAnsi" w:cstheme="majorHAnsi"/>
          <w:color w:val="000000" w:themeColor="text1"/>
          <w:sz w:val="24"/>
          <w:szCs w:val="24"/>
        </w:rPr>
        <w:t xml:space="preserve"> exclusive Vin de Franço</w:t>
      </w:r>
      <w:r w:rsidR="000966DD">
        <w:rPr>
          <w:rFonts w:asciiTheme="majorHAnsi" w:hAnsiTheme="majorHAnsi" w:cstheme="majorHAnsi"/>
          <w:color w:val="000000" w:themeColor="text1"/>
          <w:sz w:val="24"/>
          <w:szCs w:val="24"/>
        </w:rPr>
        <w:t>is Pinotage which led</w:t>
      </w:r>
      <w:r w:rsidRPr="000966DD">
        <w:rPr>
          <w:rFonts w:asciiTheme="majorHAnsi" w:hAnsiTheme="majorHAnsi" w:cstheme="majorHAnsi"/>
          <w:color w:val="000000" w:themeColor="text1"/>
          <w:sz w:val="24"/>
          <w:szCs w:val="24"/>
        </w:rPr>
        <w:t xml:space="preserve"> the way 12 years ago is as successful as ever. At this year’s auction, held on the Cape Town Foreshore</w:t>
      </w:r>
      <w:bookmarkStart w:id="0" w:name="_GoBack"/>
      <w:bookmarkEnd w:id="0"/>
      <w:r w:rsidRPr="000966DD">
        <w:rPr>
          <w:rFonts w:asciiTheme="majorHAnsi" w:hAnsiTheme="majorHAnsi" w:cstheme="majorHAnsi"/>
          <w:color w:val="000000" w:themeColor="text1"/>
          <w:sz w:val="24"/>
          <w:szCs w:val="24"/>
        </w:rPr>
        <w:t xml:space="preserve"> in the Zip Zap Circus Tent, the total amount raised from sales of the select Vin de François Pinotage 2017 came in at R1 995 710,00 – a 16% increase on last year’s revenue.</w:t>
      </w:r>
    </w:p>
    <w:p w:rsidR="000966DD" w:rsidRPr="000966DD" w:rsidRDefault="00DC27BA" w:rsidP="000966DD">
      <w:pPr>
        <w:spacing w:before="240" w:line="360" w:lineRule="auto"/>
        <w:rPr>
          <w:rFonts w:asciiTheme="majorHAnsi" w:hAnsiTheme="majorHAnsi" w:cstheme="majorHAnsi"/>
          <w:color w:val="000000" w:themeColor="text1"/>
          <w:sz w:val="24"/>
          <w:szCs w:val="24"/>
        </w:rPr>
      </w:pPr>
      <w:r w:rsidRPr="000966DD">
        <w:rPr>
          <w:rFonts w:asciiTheme="majorHAnsi" w:hAnsiTheme="majorHAnsi" w:cstheme="majorHAnsi"/>
          <w:color w:val="000000" w:themeColor="text1"/>
          <w:sz w:val="24"/>
          <w:szCs w:val="24"/>
        </w:rPr>
        <w:t>This year’s volume</w:t>
      </w:r>
      <w:r w:rsidR="000966DD">
        <w:rPr>
          <w:rFonts w:asciiTheme="majorHAnsi" w:hAnsiTheme="majorHAnsi" w:cstheme="majorHAnsi"/>
          <w:color w:val="000000" w:themeColor="text1"/>
          <w:sz w:val="24"/>
          <w:szCs w:val="24"/>
        </w:rPr>
        <w:t xml:space="preserve"> up for auction</w:t>
      </w:r>
      <w:r w:rsidRPr="000966DD">
        <w:rPr>
          <w:rFonts w:asciiTheme="majorHAnsi" w:hAnsiTheme="majorHAnsi" w:cstheme="majorHAnsi"/>
          <w:color w:val="000000" w:themeColor="text1"/>
          <w:sz w:val="24"/>
          <w:szCs w:val="24"/>
        </w:rPr>
        <w:t xml:space="preserve"> was the same as last year – 2 400 bottles, although the lots were auctioned in six-bottle cases and not in cases of 12, as has been the custom since the maiden </w:t>
      </w:r>
      <w:r w:rsidR="000966DD">
        <w:rPr>
          <w:rFonts w:asciiTheme="majorHAnsi" w:hAnsiTheme="majorHAnsi" w:cstheme="majorHAnsi"/>
          <w:color w:val="000000" w:themeColor="text1"/>
          <w:sz w:val="24"/>
          <w:szCs w:val="24"/>
        </w:rPr>
        <w:t xml:space="preserve">event </w:t>
      </w:r>
      <w:r w:rsidRPr="000966DD">
        <w:rPr>
          <w:rFonts w:asciiTheme="majorHAnsi" w:hAnsiTheme="majorHAnsi" w:cstheme="majorHAnsi"/>
          <w:color w:val="000000" w:themeColor="text1"/>
          <w:sz w:val="24"/>
          <w:szCs w:val="24"/>
        </w:rPr>
        <w:t>in 2008. The wine itself remains one of the most sought-after red</w:t>
      </w:r>
      <w:r w:rsidR="000966DD">
        <w:rPr>
          <w:rFonts w:asciiTheme="majorHAnsi" w:hAnsiTheme="majorHAnsi" w:cstheme="majorHAnsi"/>
          <w:color w:val="000000" w:themeColor="text1"/>
          <w:sz w:val="24"/>
          <w:szCs w:val="24"/>
        </w:rPr>
        <w:t>s</w:t>
      </w:r>
      <w:r w:rsidRPr="000966DD">
        <w:rPr>
          <w:rFonts w:asciiTheme="majorHAnsi" w:hAnsiTheme="majorHAnsi" w:cstheme="majorHAnsi"/>
          <w:color w:val="000000" w:themeColor="text1"/>
          <w:sz w:val="24"/>
          <w:szCs w:val="24"/>
        </w:rPr>
        <w:t xml:space="preserve"> from South Africa, Pinotage expert François Naudé Snr seeking out selected barrels from the Cape’s top-producers to blend a unique wine bearing his personal stamp of approval and reflecting “the best in Pinotage the world has to offer”</w:t>
      </w:r>
      <w:r w:rsidR="000966DD" w:rsidRPr="000966DD">
        <w:rPr>
          <w:rFonts w:asciiTheme="majorHAnsi" w:hAnsiTheme="majorHAnsi" w:cstheme="majorHAnsi"/>
          <w:color w:val="000000" w:themeColor="text1"/>
          <w:sz w:val="24"/>
          <w:szCs w:val="24"/>
        </w:rPr>
        <w:t>.</w:t>
      </w:r>
    </w:p>
    <w:p w:rsidR="000966DD" w:rsidRPr="000966DD" w:rsidRDefault="00DC27BA" w:rsidP="000966DD">
      <w:pPr>
        <w:spacing w:before="240" w:line="360" w:lineRule="auto"/>
        <w:rPr>
          <w:rFonts w:asciiTheme="majorHAnsi" w:hAnsiTheme="majorHAnsi" w:cstheme="majorHAnsi"/>
          <w:color w:val="000000" w:themeColor="text1"/>
          <w:sz w:val="24"/>
          <w:szCs w:val="24"/>
        </w:rPr>
      </w:pPr>
      <w:r w:rsidRPr="000966DD">
        <w:rPr>
          <w:rFonts w:asciiTheme="majorHAnsi" w:hAnsiTheme="majorHAnsi" w:cstheme="majorHAnsi"/>
          <w:color w:val="000000" w:themeColor="text1"/>
          <w:sz w:val="24"/>
          <w:szCs w:val="24"/>
        </w:rPr>
        <w:t xml:space="preserve">The Vin de François 2017 is a blend of barrels sourced from </w:t>
      </w:r>
      <w:proofErr w:type="spellStart"/>
      <w:r w:rsidRPr="000966DD">
        <w:rPr>
          <w:rFonts w:asciiTheme="majorHAnsi" w:hAnsiTheme="majorHAnsi" w:cstheme="majorHAnsi"/>
          <w:color w:val="000000" w:themeColor="text1"/>
          <w:sz w:val="24"/>
          <w:szCs w:val="24"/>
        </w:rPr>
        <w:t>Beyerskloof</w:t>
      </w:r>
      <w:proofErr w:type="spellEnd"/>
      <w:r w:rsidRPr="000966DD">
        <w:rPr>
          <w:rFonts w:asciiTheme="majorHAnsi" w:hAnsiTheme="majorHAnsi" w:cstheme="majorHAnsi"/>
          <w:color w:val="000000" w:themeColor="text1"/>
          <w:sz w:val="24"/>
          <w:szCs w:val="24"/>
        </w:rPr>
        <w:t xml:space="preserve">, </w:t>
      </w:r>
      <w:proofErr w:type="spellStart"/>
      <w:r w:rsidRPr="000966DD">
        <w:rPr>
          <w:rFonts w:asciiTheme="majorHAnsi" w:hAnsiTheme="majorHAnsi" w:cstheme="majorHAnsi"/>
          <w:color w:val="000000" w:themeColor="text1"/>
          <w:sz w:val="24"/>
          <w:szCs w:val="24"/>
        </w:rPr>
        <w:t>Delheim</w:t>
      </w:r>
      <w:proofErr w:type="spellEnd"/>
      <w:r w:rsidRPr="000966DD">
        <w:rPr>
          <w:rFonts w:asciiTheme="majorHAnsi" w:hAnsiTheme="majorHAnsi" w:cstheme="majorHAnsi"/>
          <w:color w:val="000000" w:themeColor="text1"/>
          <w:sz w:val="24"/>
          <w:szCs w:val="24"/>
        </w:rPr>
        <w:t xml:space="preserve">, </w:t>
      </w:r>
      <w:proofErr w:type="spellStart"/>
      <w:r w:rsidRPr="000966DD">
        <w:rPr>
          <w:rFonts w:asciiTheme="majorHAnsi" w:hAnsiTheme="majorHAnsi" w:cstheme="majorHAnsi"/>
          <w:color w:val="000000" w:themeColor="text1"/>
          <w:sz w:val="24"/>
          <w:szCs w:val="24"/>
        </w:rPr>
        <w:t>Grangehurst</w:t>
      </w:r>
      <w:proofErr w:type="spellEnd"/>
      <w:r w:rsidRPr="000966DD">
        <w:rPr>
          <w:rFonts w:asciiTheme="majorHAnsi" w:hAnsiTheme="majorHAnsi" w:cstheme="majorHAnsi"/>
          <w:color w:val="000000" w:themeColor="text1"/>
          <w:sz w:val="24"/>
          <w:szCs w:val="24"/>
        </w:rPr>
        <w:t xml:space="preserve">, </w:t>
      </w:r>
      <w:proofErr w:type="spellStart"/>
      <w:r w:rsidRPr="000966DD">
        <w:rPr>
          <w:rFonts w:asciiTheme="majorHAnsi" w:hAnsiTheme="majorHAnsi" w:cstheme="majorHAnsi"/>
          <w:color w:val="000000" w:themeColor="text1"/>
          <w:sz w:val="24"/>
          <w:szCs w:val="24"/>
        </w:rPr>
        <w:t>Kanonkop</w:t>
      </w:r>
      <w:proofErr w:type="spellEnd"/>
      <w:r w:rsidRPr="000966DD">
        <w:rPr>
          <w:rFonts w:asciiTheme="majorHAnsi" w:hAnsiTheme="majorHAnsi" w:cstheme="majorHAnsi"/>
          <w:color w:val="000000" w:themeColor="text1"/>
          <w:sz w:val="24"/>
          <w:szCs w:val="24"/>
        </w:rPr>
        <w:t xml:space="preserve">, </w:t>
      </w:r>
      <w:proofErr w:type="spellStart"/>
      <w:r w:rsidRPr="000966DD">
        <w:rPr>
          <w:rFonts w:asciiTheme="majorHAnsi" w:hAnsiTheme="majorHAnsi" w:cstheme="majorHAnsi"/>
          <w:color w:val="000000" w:themeColor="text1"/>
          <w:sz w:val="24"/>
          <w:szCs w:val="24"/>
        </w:rPr>
        <w:t>Lanzerac</w:t>
      </w:r>
      <w:proofErr w:type="spellEnd"/>
      <w:r w:rsidRPr="000966DD">
        <w:rPr>
          <w:rFonts w:asciiTheme="majorHAnsi" w:hAnsiTheme="majorHAnsi" w:cstheme="majorHAnsi"/>
          <w:color w:val="000000" w:themeColor="text1"/>
          <w:sz w:val="24"/>
          <w:szCs w:val="24"/>
        </w:rPr>
        <w:t xml:space="preserve">, </w:t>
      </w:r>
      <w:proofErr w:type="spellStart"/>
      <w:r w:rsidRPr="000966DD">
        <w:rPr>
          <w:rFonts w:asciiTheme="majorHAnsi" w:hAnsiTheme="majorHAnsi" w:cstheme="majorHAnsi"/>
          <w:color w:val="000000" w:themeColor="text1"/>
          <w:sz w:val="24"/>
          <w:szCs w:val="24"/>
        </w:rPr>
        <w:t>L’Avenir</w:t>
      </w:r>
      <w:proofErr w:type="spellEnd"/>
      <w:r w:rsidRPr="000966DD">
        <w:rPr>
          <w:rFonts w:asciiTheme="majorHAnsi" w:hAnsiTheme="majorHAnsi" w:cstheme="majorHAnsi"/>
          <w:color w:val="000000" w:themeColor="text1"/>
          <w:sz w:val="24"/>
          <w:szCs w:val="24"/>
        </w:rPr>
        <w:t xml:space="preserve">, </w:t>
      </w:r>
      <w:proofErr w:type="spellStart"/>
      <w:r w:rsidRPr="000966DD">
        <w:rPr>
          <w:rFonts w:asciiTheme="majorHAnsi" w:hAnsiTheme="majorHAnsi" w:cstheme="majorHAnsi"/>
          <w:color w:val="000000" w:themeColor="text1"/>
          <w:sz w:val="24"/>
          <w:szCs w:val="24"/>
        </w:rPr>
        <w:t>Rijks</w:t>
      </w:r>
      <w:proofErr w:type="spellEnd"/>
      <w:r w:rsidRPr="000966DD">
        <w:rPr>
          <w:rFonts w:asciiTheme="majorHAnsi" w:hAnsiTheme="majorHAnsi" w:cstheme="majorHAnsi"/>
          <w:color w:val="000000" w:themeColor="text1"/>
          <w:sz w:val="24"/>
          <w:szCs w:val="24"/>
        </w:rPr>
        <w:t xml:space="preserve"> and </w:t>
      </w:r>
      <w:proofErr w:type="spellStart"/>
      <w:r w:rsidRPr="000966DD">
        <w:rPr>
          <w:rFonts w:asciiTheme="majorHAnsi" w:hAnsiTheme="majorHAnsi" w:cstheme="majorHAnsi"/>
          <w:color w:val="000000" w:themeColor="text1"/>
          <w:sz w:val="24"/>
          <w:szCs w:val="24"/>
        </w:rPr>
        <w:t>Simonsig</w:t>
      </w:r>
      <w:proofErr w:type="spellEnd"/>
      <w:r w:rsidRPr="000966DD">
        <w:rPr>
          <w:rFonts w:asciiTheme="majorHAnsi" w:hAnsiTheme="majorHAnsi" w:cstheme="majorHAnsi"/>
          <w:color w:val="000000" w:themeColor="text1"/>
          <w:sz w:val="24"/>
          <w:szCs w:val="24"/>
        </w:rPr>
        <w:t>.</w:t>
      </w:r>
    </w:p>
    <w:p w:rsidR="000966DD" w:rsidRPr="000966DD" w:rsidRDefault="00DC27BA" w:rsidP="000966DD">
      <w:pPr>
        <w:spacing w:before="240" w:line="360" w:lineRule="auto"/>
        <w:rPr>
          <w:rFonts w:asciiTheme="majorHAnsi" w:hAnsiTheme="majorHAnsi" w:cstheme="majorHAnsi"/>
          <w:color w:val="000000" w:themeColor="text1"/>
          <w:sz w:val="24"/>
          <w:szCs w:val="24"/>
        </w:rPr>
      </w:pPr>
      <w:r w:rsidRPr="000966DD">
        <w:rPr>
          <w:rFonts w:asciiTheme="majorHAnsi" w:hAnsiTheme="majorHAnsi" w:cstheme="majorHAnsi"/>
          <w:color w:val="000000" w:themeColor="text1"/>
          <w:sz w:val="24"/>
          <w:szCs w:val="24"/>
        </w:rPr>
        <w:t xml:space="preserve">According to Naudé it is an honour to see </w:t>
      </w:r>
      <w:proofErr w:type="gramStart"/>
      <w:r w:rsidRPr="000966DD">
        <w:rPr>
          <w:rFonts w:asciiTheme="majorHAnsi" w:hAnsiTheme="majorHAnsi" w:cstheme="majorHAnsi"/>
          <w:color w:val="000000" w:themeColor="text1"/>
          <w:sz w:val="24"/>
          <w:szCs w:val="24"/>
        </w:rPr>
        <w:t>that</w:t>
      </w:r>
      <w:proofErr w:type="gramEnd"/>
      <w:r w:rsidRPr="000966DD">
        <w:rPr>
          <w:rFonts w:asciiTheme="majorHAnsi" w:hAnsiTheme="majorHAnsi" w:cstheme="majorHAnsi"/>
          <w:color w:val="000000" w:themeColor="text1"/>
          <w:sz w:val="24"/>
          <w:szCs w:val="24"/>
        </w:rPr>
        <w:t xml:space="preserve"> 12 years after the first Le Vin de François Auction, the event is still regarded as a highlight on the wine calendar. “I’ve got to call myself a lucky man in that this wine has now reached the status where the auction manages to </w:t>
      </w:r>
      <w:r w:rsidR="000966DD">
        <w:rPr>
          <w:rFonts w:asciiTheme="majorHAnsi" w:hAnsiTheme="majorHAnsi" w:cstheme="majorHAnsi"/>
          <w:color w:val="000000" w:themeColor="text1"/>
          <w:sz w:val="24"/>
          <w:szCs w:val="24"/>
        </w:rPr>
        <w:t xml:space="preserve">continually </w:t>
      </w:r>
      <w:r w:rsidRPr="000966DD">
        <w:rPr>
          <w:rFonts w:asciiTheme="majorHAnsi" w:hAnsiTheme="majorHAnsi" w:cstheme="majorHAnsi"/>
          <w:color w:val="000000" w:themeColor="text1"/>
          <w:sz w:val="24"/>
          <w:szCs w:val="24"/>
        </w:rPr>
        <w:t xml:space="preserve">attract international and local buyers willing to pay top dollar for South African Pinotage,” he said. </w:t>
      </w:r>
    </w:p>
    <w:p w:rsidR="000966DD" w:rsidRPr="000966DD" w:rsidRDefault="00DC27BA" w:rsidP="000966DD">
      <w:pPr>
        <w:spacing w:before="240" w:line="360" w:lineRule="auto"/>
        <w:rPr>
          <w:rFonts w:asciiTheme="majorHAnsi" w:hAnsiTheme="majorHAnsi" w:cstheme="majorHAnsi"/>
          <w:color w:val="000000" w:themeColor="text1"/>
          <w:sz w:val="24"/>
          <w:szCs w:val="24"/>
        </w:rPr>
      </w:pPr>
      <w:r w:rsidRPr="000966DD">
        <w:rPr>
          <w:rFonts w:asciiTheme="majorHAnsi" w:hAnsiTheme="majorHAnsi" w:cstheme="majorHAnsi"/>
          <w:color w:val="000000" w:themeColor="text1"/>
          <w:sz w:val="24"/>
          <w:szCs w:val="24"/>
        </w:rPr>
        <w:t>“</w:t>
      </w:r>
      <w:r w:rsidR="000966DD">
        <w:rPr>
          <w:rFonts w:asciiTheme="majorHAnsi" w:hAnsiTheme="majorHAnsi" w:cstheme="majorHAnsi"/>
          <w:color w:val="000000" w:themeColor="text1"/>
          <w:sz w:val="24"/>
          <w:szCs w:val="24"/>
        </w:rPr>
        <w:t>This year we had in attendance wine collectors</w:t>
      </w:r>
      <w:r w:rsidRPr="000966DD">
        <w:rPr>
          <w:rFonts w:asciiTheme="majorHAnsi" w:hAnsiTheme="majorHAnsi" w:cstheme="majorHAnsi"/>
          <w:color w:val="000000" w:themeColor="text1"/>
          <w:sz w:val="24"/>
          <w:szCs w:val="24"/>
        </w:rPr>
        <w:t xml:space="preserve"> from, among other, Germany, the Netherlands, France, the United Kingdom and Belgium, these international buyers purchasing 35% of the total volume on auction. Our biggest buyer was </w:t>
      </w:r>
      <w:proofErr w:type="spellStart"/>
      <w:r w:rsidRPr="000966DD">
        <w:rPr>
          <w:rFonts w:asciiTheme="majorHAnsi" w:hAnsiTheme="majorHAnsi" w:cstheme="majorHAnsi"/>
          <w:color w:val="000000" w:themeColor="text1"/>
          <w:sz w:val="24"/>
          <w:szCs w:val="24"/>
        </w:rPr>
        <w:t>Singita</w:t>
      </w:r>
      <w:proofErr w:type="spellEnd"/>
      <w:r w:rsidRPr="000966DD">
        <w:rPr>
          <w:rFonts w:asciiTheme="majorHAnsi" w:hAnsiTheme="majorHAnsi" w:cstheme="majorHAnsi"/>
          <w:color w:val="000000" w:themeColor="text1"/>
          <w:sz w:val="24"/>
          <w:szCs w:val="24"/>
        </w:rPr>
        <w:t>, one of the</w:t>
      </w:r>
      <w:r w:rsidR="000966DD">
        <w:rPr>
          <w:rFonts w:asciiTheme="majorHAnsi" w:hAnsiTheme="majorHAnsi" w:cstheme="majorHAnsi"/>
          <w:color w:val="000000" w:themeColor="text1"/>
          <w:sz w:val="24"/>
          <w:szCs w:val="24"/>
        </w:rPr>
        <w:t xml:space="preserve"> most selective fine wine purchases</w:t>
      </w:r>
      <w:r w:rsidRPr="000966DD">
        <w:rPr>
          <w:rFonts w:asciiTheme="majorHAnsi" w:hAnsiTheme="majorHAnsi" w:cstheme="majorHAnsi"/>
          <w:color w:val="000000" w:themeColor="text1"/>
          <w:sz w:val="24"/>
          <w:szCs w:val="24"/>
        </w:rPr>
        <w:t xml:space="preserve"> in the country who </w:t>
      </w:r>
      <w:r w:rsidR="000966DD">
        <w:rPr>
          <w:rFonts w:asciiTheme="majorHAnsi" w:hAnsiTheme="majorHAnsi" w:cstheme="majorHAnsi"/>
          <w:color w:val="000000" w:themeColor="text1"/>
          <w:sz w:val="24"/>
          <w:szCs w:val="24"/>
        </w:rPr>
        <w:t>successfully bid</w:t>
      </w:r>
      <w:r w:rsidR="003D4CA6" w:rsidRPr="000966DD">
        <w:rPr>
          <w:rFonts w:asciiTheme="majorHAnsi" w:hAnsiTheme="majorHAnsi" w:cstheme="majorHAnsi"/>
          <w:color w:val="000000" w:themeColor="text1"/>
          <w:sz w:val="24"/>
          <w:szCs w:val="24"/>
        </w:rPr>
        <w:t xml:space="preserve"> on R150 000 worth of wine.”</w:t>
      </w:r>
    </w:p>
    <w:p w:rsidR="000966DD" w:rsidRPr="000966DD" w:rsidRDefault="003D4CA6" w:rsidP="000966DD">
      <w:pPr>
        <w:spacing w:before="240" w:line="360" w:lineRule="auto"/>
        <w:rPr>
          <w:rFonts w:asciiTheme="majorHAnsi" w:hAnsiTheme="majorHAnsi" w:cstheme="majorHAnsi"/>
          <w:color w:val="000000" w:themeColor="text1"/>
          <w:sz w:val="24"/>
          <w:szCs w:val="24"/>
        </w:rPr>
      </w:pPr>
      <w:r w:rsidRPr="000966DD">
        <w:rPr>
          <w:rFonts w:asciiTheme="majorHAnsi" w:hAnsiTheme="majorHAnsi" w:cstheme="majorHAnsi"/>
          <w:color w:val="000000" w:themeColor="text1"/>
          <w:sz w:val="24"/>
          <w:szCs w:val="24"/>
        </w:rPr>
        <w:t xml:space="preserve">Le Vin de François attained an average price of R680 per bottle. The star lot of the evening was the R23 000 paid for 12 bottles, one of each vintage of Le </w:t>
      </w:r>
      <w:proofErr w:type="gramStart"/>
      <w:r w:rsidRPr="000966DD">
        <w:rPr>
          <w:rFonts w:asciiTheme="majorHAnsi" w:hAnsiTheme="majorHAnsi" w:cstheme="majorHAnsi"/>
          <w:color w:val="000000" w:themeColor="text1"/>
          <w:sz w:val="24"/>
          <w:szCs w:val="24"/>
        </w:rPr>
        <w:t>Vin</w:t>
      </w:r>
      <w:proofErr w:type="gramEnd"/>
      <w:r w:rsidRPr="000966DD">
        <w:rPr>
          <w:rFonts w:asciiTheme="majorHAnsi" w:hAnsiTheme="majorHAnsi" w:cstheme="majorHAnsi"/>
          <w:color w:val="000000" w:themeColor="text1"/>
          <w:sz w:val="24"/>
          <w:szCs w:val="24"/>
        </w:rPr>
        <w:t xml:space="preserve"> de François since its incep</w:t>
      </w:r>
      <w:r w:rsidR="000966DD">
        <w:rPr>
          <w:rFonts w:asciiTheme="majorHAnsi" w:hAnsiTheme="majorHAnsi" w:cstheme="majorHAnsi"/>
          <w:color w:val="000000" w:themeColor="text1"/>
          <w:sz w:val="24"/>
          <w:szCs w:val="24"/>
        </w:rPr>
        <w:t>tion up until the 2017 offering</w:t>
      </w:r>
      <w:r w:rsidR="000966DD" w:rsidRPr="000966DD">
        <w:rPr>
          <w:rFonts w:asciiTheme="majorHAnsi" w:hAnsiTheme="majorHAnsi" w:cstheme="majorHAnsi"/>
          <w:color w:val="000000" w:themeColor="text1"/>
          <w:sz w:val="24"/>
          <w:szCs w:val="24"/>
        </w:rPr>
        <w:t>.</w:t>
      </w:r>
    </w:p>
    <w:p w:rsidR="000966DD" w:rsidRPr="000966DD" w:rsidRDefault="003D4CA6" w:rsidP="000966DD">
      <w:pPr>
        <w:spacing w:before="240" w:line="360" w:lineRule="auto"/>
        <w:rPr>
          <w:rFonts w:asciiTheme="majorHAnsi" w:hAnsiTheme="majorHAnsi" w:cstheme="majorHAnsi"/>
          <w:color w:val="000000" w:themeColor="text1"/>
          <w:sz w:val="24"/>
          <w:szCs w:val="24"/>
        </w:rPr>
      </w:pPr>
      <w:r w:rsidRPr="000966DD">
        <w:rPr>
          <w:rFonts w:asciiTheme="majorHAnsi" w:hAnsiTheme="majorHAnsi" w:cstheme="majorHAnsi"/>
          <w:color w:val="000000" w:themeColor="text1"/>
          <w:sz w:val="24"/>
          <w:szCs w:val="24"/>
        </w:rPr>
        <w:lastRenderedPageBreak/>
        <w:t>“For myself and my son François Jnr and daughter Melissa it is extremely satisfying seeing this project</w:t>
      </w:r>
      <w:r w:rsidR="000966DD">
        <w:rPr>
          <w:rFonts w:asciiTheme="majorHAnsi" w:hAnsiTheme="majorHAnsi" w:cstheme="majorHAnsi"/>
          <w:color w:val="000000" w:themeColor="text1"/>
          <w:sz w:val="24"/>
          <w:szCs w:val="24"/>
        </w:rPr>
        <w:t xml:space="preserve"> continuing to</w:t>
      </w:r>
      <w:r w:rsidRPr="000966DD">
        <w:rPr>
          <w:rFonts w:asciiTheme="majorHAnsi" w:hAnsiTheme="majorHAnsi" w:cstheme="majorHAnsi"/>
          <w:color w:val="000000" w:themeColor="text1"/>
          <w:sz w:val="24"/>
          <w:szCs w:val="24"/>
        </w:rPr>
        <w:t xml:space="preserve"> grow from strength-to-strength,” he said. “When we kicked-off the venture all those years ago, talk of premium South African wine commanding high prices was not as ubiquitous as it is today. People thought we were crazy trying to arrange a black-tie auction for one bloody wine! To thus see the Le </w:t>
      </w:r>
      <w:proofErr w:type="gramStart"/>
      <w:r w:rsidRPr="000966DD">
        <w:rPr>
          <w:rFonts w:asciiTheme="majorHAnsi" w:hAnsiTheme="majorHAnsi" w:cstheme="majorHAnsi"/>
          <w:color w:val="000000" w:themeColor="text1"/>
          <w:sz w:val="24"/>
          <w:szCs w:val="24"/>
        </w:rPr>
        <w:t>Vin</w:t>
      </w:r>
      <w:proofErr w:type="gramEnd"/>
      <w:r w:rsidRPr="000966DD">
        <w:rPr>
          <w:rFonts w:asciiTheme="majorHAnsi" w:hAnsiTheme="majorHAnsi" w:cstheme="majorHAnsi"/>
          <w:color w:val="000000" w:themeColor="text1"/>
          <w:sz w:val="24"/>
          <w:szCs w:val="24"/>
        </w:rPr>
        <w:t xml:space="preserve"> de François Auction being touted a highlight on the Cape wine calendar and attracting interest from around the world is a just reward for my children’s hard word and underscores the quality of the wine in the bottle and the reputation it has garnered.”</w:t>
      </w:r>
    </w:p>
    <w:p w:rsidR="000966DD" w:rsidRPr="000966DD" w:rsidRDefault="003D4CA6" w:rsidP="000966DD">
      <w:pPr>
        <w:spacing w:before="240" w:line="360" w:lineRule="auto"/>
        <w:rPr>
          <w:rFonts w:asciiTheme="majorHAnsi" w:hAnsiTheme="majorHAnsi" w:cstheme="majorHAnsi"/>
          <w:color w:val="000000" w:themeColor="text1"/>
          <w:sz w:val="24"/>
          <w:szCs w:val="24"/>
        </w:rPr>
      </w:pPr>
      <w:r w:rsidRPr="000966DD">
        <w:rPr>
          <w:rFonts w:asciiTheme="majorHAnsi" w:hAnsiTheme="majorHAnsi" w:cstheme="majorHAnsi"/>
          <w:color w:val="000000" w:themeColor="text1"/>
          <w:sz w:val="24"/>
          <w:szCs w:val="24"/>
        </w:rPr>
        <w:t>Each year the auction identifies a worthy charity to benefit from the event, this year being the Ruth Prowse School of Art which received R23 000 in cash as well as in wine.</w:t>
      </w:r>
      <w:r w:rsidR="000966DD" w:rsidRPr="000966DD">
        <w:rPr>
          <w:rFonts w:asciiTheme="majorHAnsi" w:hAnsiTheme="majorHAnsi" w:cstheme="majorHAnsi"/>
          <w:color w:val="000000" w:themeColor="text1"/>
          <w:sz w:val="24"/>
          <w:szCs w:val="24"/>
        </w:rPr>
        <w:t xml:space="preserve"> Quite a relevant charity, as the Le </w:t>
      </w:r>
      <w:proofErr w:type="gramStart"/>
      <w:r w:rsidR="000966DD" w:rsidRPr="000966DD">
        <w:rPr>
          <w:rFonts w:asciiTheme="majorHAnsi" w:hAnsiTheme="majorHAnsi" w:cstheme="majorHAnsi"/>
          <w:color w:val="000000" w:themeColor="text1"/>
          <w:sz w:val="24"/>
          <w:szCs w:val="24"/>
        </w:rPr>
        <w:t>Vin</w:t>
      </w:r>
      <w:proofErr w:type="gramEnd"/>
      <w:r w:rsidR="000966DD" w:rsidRPr="000966DD">
        <w:rPr>
          <w:rFonts w:asciiTheme="majorHAnsi" w:hAnsiTheme="majorHAnsi" w:cstheme="majorHAnsi"/>
          <w:color w:val="000000" w:themeColor="text1"/>
          <w:sz w:val="24"/>
          <w:szCs w:val="24"/>
        </w:rPr>
        <w:t xml:space="preserve"> de François 2017 is described as a work of art itself. Over to François’s description:</w:t>
      </w:r>
    </w:p>
    <w:p w:rsidR="00D20BA3" w:rsidRDefault="000966DD" w:rsidP="000966DD">
      <w:pPr>
        <w:spacing w:before="240" w:line="360" w:lineRule="auto"/>
        <w:rPr>
          <w:rFonts w:asciiTheme="majorHAnsi" w:hAnsiTheme="majorHAnsi" w:cstheme="majorHAnsi"/>
          <w:color w:val="000000" w:themeColor="text1"/>
          <w:sz w:val="24"/>
          <w:szCs w:val="24"/>
        </w:rPr>
      </w:pPr>
      <w:r w:rsidRPr="000966DD">
        <w:rPr>
          <w:rFonts w:asciiTheme="majorHAnsi" w:hAnsiTheme="majorHAnsi" w:cstheme="majorHAnsi"/>
          <w:color w:val="000000" w:themeColor="text1"/>
          <w:sz w:val="24"/>
          <w:szCs w:val="24"/>
        </w:rPr>
        <w:t>“</w:t>
      </w:r>
      <w:r w:rsidR="00D20BA3" w:rsidRPr="000966DD">
        <w:rPr>
          <w:rFonts w:asciiTheme="majorHAnsi" w:hAnsiTheme="majorHAnsi" w:cstheme="majorHAnsi"/>
          <w:color w:val="000000" w:themeColor="text1"/>
          <w:sz w:val="24"/>
          <w:szCs w:val="24"/>
        </w:rPr>
        <w:t>Deep intense dark red colour with a purple rim.</w:t>
      </w:r>
      <w:r w:rsidRPr="000966DD">
        <w:rPr>
          <w:rFonts w:asciiTheme="majorHAnsi" w:hAnsiTheme="majorHAnsi" w:cstheme="majorHAnsi"/>
          <w:color w:val="000000" w:themeColor="text1"/>
          <w:sz w:val="24"/>
          <w:szCs w:val="24"/>
        </w:rPr>
        <w:t xml:space="preserve"> </w:t>
      </w:r>
      <w:r w:rsidR="00D20BA3" w:rsidRPr="000966DD">
        <w:rPr>
          <w:rFonts w:asciiTheme="majorHAnsi" w:hAnsiTheme="majorHAnsi" w:cstheme="majorHAnsi"/>
          <w:color w:val="000000" w:themeColor="text1"/>
          <w:sz w:val="24"/>
          <w:szCs w:val="24"/>
        </w:rPr>
        <w:t>A big and intense nose of black fruits, spice &amp; perfume,</w:t>
      </w:r>
      <w:r w:rsidRPr="000966DD">
        <w:rPr>
          <w:rFonts w:asciiTheme="majorHAnsi" w:hAnsiTheme="majorHAnsi" w:cstheme="majorHAnsi"/>
          <w:color w:val="000000" w:themeColor="text1"/>
          <w:sz w:val="24"/>
          <w:szCs w:val="24"/>
        </w:rPr>
        <w:t xml:space="preserve"> </w:t>
      </w:r>
      <w:r w:rsidR="00D20BA3" w:rsidRPr="000966DD">
        <w:rPr>
          <w:rFonts w:asciiTheme="majorHAnsi" w:hAnsiTheme="majorHAnsi" w:cstheme="majorHAnsi"/>
          <w:color w:val="000000" w:themeColor="text1"/>
          <w:sz w:val="24"/>
          <w:szCs w:val="24"/>
        </w:rPr>
        <w:t>with touches of integrated oak aromas.</w:t>
      </w:r>
      <w:r w:rsidRPr="000966DD">
        <w:rPr>
          <w:rFonts w:asciiTheme="majorHAnsi" w:hAnsiTheme="majorHAnsi" w:cstheme="majorHAnsi"/>
          <w:color w:val="000000" w:themeColor="text1"/>
          <w:sz w:val="24"/>
          <w:szCs w:val="24"/>
        </w:rPr>
        <w:t xml:space="preserve"> </w:t>
      </w:r>
      <w:r w:rsidR="00D20BA3" w:rsidRPr="000966DD">
        <w:rPr>
          <w:rFonts w:asciiTheme="majorHAnsi" w:hAnsiTheme="majorHAnsi" w:cstheme="majorHAnsi"/>
          <w:color w:val="000000" w:themeColor="text1"/>
          <w:sz w:val="24"/>
          <w:szCs w:val="24"/>
        </w:rPr>
        <w:t>The palate is big and bold with flavours of black cherries, blackcurrant and herbs, perfectly combined with smooth r</w:t>
      </w:r>
      <w:r w:rsidRPr="000966DD">
        <w:rPr>
          <w:rFonts w:asciiTheme="majorHAnsi" w:hAnsiTheme="majorHAnsi" w:cstheme="majorHAnsi"/>
          <w:color w:val="000000" w:themeColor="text1"/>
          <w:sz w:val="24"/>
          <w:szCs w:val="24"/>
        </w:rPr>
        <w:t>ipe tannins that finishes with </w:t>
      </w:r>
      <w:r w:rsidR="00D20BA3" w:rsidRPr="000966DD">
        <w:rPr>
          <w:rFonts w:asciiTheme="majorHAnsi" w:hAnsiTheme="majorHAnsi" w:cstheme="majorHAnsi"/>
          <w:color w:val="000000" w:themeColor="text1"/>
          <w:sz w:val="24"/>
          <w:szCs w:val="24"/>
        </w:rPr>
        <w:t>a lingering and</w:t>
      </w:r>
      <w:r w:rsidRPr="000966DD">
        <w:rPr>
          <w:rFonts w:asciiTheme="majorHAnsi" w:hAnsiTheme="majorHAnsi" w:cstheme="majorHAnsi"/>
          <w:color w:val="000000" w:themeColor="text1"/>
          <w:sz w:val="24"/>
          <w:szCs w:val="24"/>
        </w:rPr>
        <w:t xml:space="preserve"> </w:t>
      </w:r>
      <w:r w:rsidR="00D20BA3" w:rsidRPr="000966DD">
        <w:rPr>
          <w:rFonts w:asciiTheme="majorHAnsi" w:hAnsiTheme="majorHAnsi" w:cstheme="majorHAnsi"/>
          <w:color w:val="000000" w:themeColor="text1"/>
          <w:sz w:val="24"/>
          <w:szCs w:val="24"/>
        </w:rPr>
        <w:t>balanced dry aftertaste.  A great example of an excellent vintage!</w:t>
      </w:r>
      <w:r w:rsidRPr="000966DD">
        <w:rPr>
          <w:rFonts w:asciiTheme="majorHAnsi" w:hAnsiTheme="majorHAnsi" w:cstheme="majorHAnsi"/>
          <w:color w:val="000000" w:themeColor="text1"/>
          <w:sz w:val="24"/>
          <w:szCs w:val="24"/>
        </w:rPr>
        <w:t>”</w:t>
      </w:r>
    </w:p>
    <w:p w:rsidR="000966DD" w:rsidRPr="000966DD" w:rsidRDefault="000966DD" w:rsidP="000966DD">
      <w:pPr>
        <w:spacing w:before="240" w:line="36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Going, going…..gone!</w:t>
      </w:r>
    </w:p>
    <w:sectPr w:rsidR="000966DD" w:rsidRPr="00096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A3"/>
    <w:rsid w:val="00015B42"/>
    <w:rsid w:val="000966DD"/>
    <w:rsid w:val="000E1482"/>
    <w:rsid w:val="000F194E"/>
    <w:rsid w:val="00130B58"/>
    <w:rsid w:val="001B2F25"/>
    <w:rsid w:val="00236ECB"/>
    <w:rsid w:val="003D4CA6"/>
    <w:rsid w:val="004128D7"/>
    <w:rsid w:val="00431B90"/>
    <w:rsid w:val="005135DC"/>
    <w:rsid w:val="00715F17"/>
    <w:rsid w:val="007D27D8"/>
    <w:rsid w:val="007E0E21"/>
    <w:rsid w:val="00942FDB"/>
    <w:rsid w:val="00A902C0"/>
    <w:rsid w:val="00AE2407"/>
    <w:rsid w:val="00D029DA"/>
    <w:rsid w:val="00D17341"/>
    <w:rsid w:val="00D20BA3"/>
    <w:rsid w:val="00D44E57"/>
    <w:rsid w:val="00D465ED"/>
    <w:rsid w:val="00D5674C"/>
    <w:rsid w:val="00DC27B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A3"/>
    <w:pPr>
      <w:spacing w:after="0" w:line="240" w:lineRule="auto"/>
    </w:pPr>
    <w:rPr>
      <w:rFonts w:ascii="Calibri" w:hAnsi="Calibri" w:cs="Calibri"/>
      <w:color w:val="auto"/>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A3"/>
    <w:pPr>
      <w:spacing w:after="0" w:line="240" w:lineRule="auto"/>
    </w:pPr>
    <w:rPr>
      <w:rFonts w:ascii="Calibri" w:hAnsi="Calibri" w:cs="Calibri"/>
      <w:color w:val="auto"/>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 Joubert</dc:creator>
  <cp:lastModifiedBy>media</cp:lastModifiedBy>
  <cp:revision>2</cp:revision>
  <dcterms:created xsi:type="dcterms:W3CDTF">2020-04-18T14:55:00Z</dcterms:created>
  <dcterms:modified xsi:type="dcterms:W3CDTF">2020-04-18T14:55:00Z</dcterms:modified>
</cp:coreProperties>
</file>